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lavuzTablo1Ak-Vurgu2"/>
        <w:tblW w:w="8784" w:type="dxa"/>
        <w:tblLook w:val="04A0" w:firstRow="1" w:lastRow="0" w:firstColumn="1" w:lastColumn="0" w:noHBand="0" w:noVBand="1"/>
      </w:tblPr>
      <w:tblGrid>
        <w:gridCol w:w="2122"/>
        <w:gridCol w:w="6662"/>
      </w:tblGrid>
      <w:tr w:rsidR="00EC1F30" w:rsidRPr="000D61F5" w14:paraId="12543DB1" w14:textId="77777777" w:rsidTr="002723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14:paraId="03EAE1AE" w14:textId="77777777" w:rsidR="00EC1F30" w:rsidRPr="000D61F5" w:rsidRDefault="00EC1F30" w:rsidP="004A03D3">
            <w:r w:rsidRPr="000D61F5">
              <w:t>ADI SOYADI</w:t>
            </w:r>
          </w:p>
        </w:tc>
        <w:tc>
          <w:tcPr>
            <w:tcW w:w="6662" w:type="dxa"/>
          </w:tcPr>
          <w:p w14:paraId="64E07779" w14:textId="77777777" w:rsidR="00EC1F30" w:rsidRPr="000D61F5" w:rsidRDefault="00EC1F30" w:rsidP="004A03D3">
            <w:pPr>
              <w:cnfStyle w:val="100000000000" w:firstRow="1" w:lastRow="0" w:firstColumn="0" w:lastColumn="0" w:oddVBand="0" w:evenVBand="0" w:oddHBand="0" w:evenHBand="0" w:firstRowFirstColumn="0" w:firstRowLastColumn="0" w:lastRowFirstColumn="0" w:lastRowLastColumn="0"/>
            </w:pPr>
            <w:proofErr w:type="spellStart"/>
            <w:r w:rsidRPr="000D61F5">
              <w:t>İMEPAK</w:t>
            </w:r>
            <w:proofErr w:type="spellEnd"/>
            <w:r w:rsidRPr="000D61F5">
              <w:t xml:space="preserve"> ÜYELERİ</w:t>
            </w:r>
          </w:p>
        </w:tc>
      </w:tr>
      <w:tr w:rsidR="00EC1F30" w:rsidRPr="000D61F5" w14:paraId="65EA3CFC" w14:textId="77777777" w:rsidTr="0027233F">
        <w:trPr>
          <w:gridAfter w:val="1"/>
          <w:wAfter w:w="6662" w:type="dxa"/>
        </w:trPr>
        <w:tc>
          <w:tcPr>
            <w:cnfStyle w:val="001000000000" w:firstRow="0" w:lastRow="0" w:firstColumn="1" w:lastColumn="0" w:oddVBand="0" w:evenVBand="0" w:oddHBand="0" w:evenHBand="0" w:firstRowFirstColumn="0" w:firstRowLastColumn="0" w:lastRowFirstColumn="0" w:lastRowLastColumn="0"/>
            <w:tcW w:w="2122" w:type="dxa"/>
          </w:tcPr>
          <w:p w14:paraId="44CF75E2" w14:textId="77777777" w:rsidR="00EC1F30" w:rsidRPr="000D61F5" w:rsidRDefault="00EC1F30" w:rsidP="004A03D3">
            <w:r w:rsidRPr="000D61F5">
              <w:t>ASIL</w:t>
            </w:r>
          </w:p>
        </w:tc>
      </w:tr>
      <w:tr w:rsidR="00B07103" w:rsidRPr="000D61F5" w14:paraId="26033061" w14:textId="77777777" w:rsidTr="0027233F">
        <w:tc>
          <w:tcPr>
            <w:cnfStyle w:val="001000000000" w:firstRow="0" w:lastRow="0" w:firstColumn="1" w:lastColumn="0" w:oddVBand="0" w:evenVBand="0" w:oddHBand="0" w:evenHBand="0" w:firstRowFirstColumn="0" w:firstRowLastColumn="0" w:lastRowFirstColumn="0" w:lastRowLastColumn="0"/>
            <w:tcW w:w="2122" w:type="dxa"/>
          </w:tcPr>
          <w:p w14:paraId="7BB05764" w14:textId="19E69603" w:rsidR="00B07103" w:rsidRDefault="00B07103" w:rsidP="00B07103">
            <w:pPr>
              <w:rPr>
                <w:b w:val="0"/>
                <w:bCs w:val="0"/>
              </w:rPr>
            </w:pPr>
            <w:r w:rsidRPr="000D61F5">
              <w:t xml:space="preserve">A. Müge </w:t>
            </w:r>
            <w:proofErr w:type="spellStart"/>
            <w:r w:rsidRPr="000D61F5">
              <w:t>BOZDAYI</w:t>
            </w:r>
            <w:proofErr w:type="spellEnd"/>
          </w:p>
          <w:p w14:paraId="3E15B414" w14:textId="56A558A1" w:rsidR="0027233F" w:rsidRPr="000D61F5" w:rsidRDefault="0027233F" w:rsidP="00B07103">
            <w:r w:rsidRPr="000D61F5">
              <w:t>Prof. Dr.</w:t>
            </w:r>
          </w:p>
          <w:p w14:paraId="3A6E8531" w14:textId="3715A252" w:rsidR="00B07103" w:rsidRPr="000D61F5" w:rsidRDefault="00B07103" w:rsidP="00B07103">
            <w:r w:rsidRPr="000D61F5">
              <w:rPr>
                <w:noProof/>
                <w:lang w:eastAsia="tr-TR"/>
              </w:rPr>
              <w:drawing>
                <wp:inline distT="0" distB="0" distL="0" distR="0" wp14:anchorId="5400FB87" wp14:editId="44BE5EC8">
                  <wp:extent cx="1080000" cy="1441800"/>
                  <wp:effectExtent l="0" t="0" r="6350" b="635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0000" cy="1441800"/>
                          </a:xfrm>
                          <a:prstGeom prst="rect">
                            <a:avLst/>
                          </a:prstGeom>
                          <a:noFill/>
                          <a:ln>
                            <a:noFill/>
                          </a:ln>
                        </pic:spPr>
                      </pic:pic>
                    </a:graphicData>
                  </a:graphic>
                </wp:inline>
              </w:drawing>
            </w:r>
          </w:p>
        </w:tc>
        <w:tc>
          <w:tcPr>
            <w:tcW w:w="6662" w:type="dxa"/>
          </w:tcPr>
          <w:p w14:paraId="5646F858"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Orta Doğu Teknik Üniversitesi Mimarlık Bölümü mezunu</w:t>
            </w:r>
          </w:p>
          <w:p w14:paraId="7BB23210" w14:textId="77777777" w:rsidR="00B07103" w:rsidRPr="000D61F5" w:rsidRDefault="00B07103" w:rsidP="00B07103">
            <w:pPr>
              <w:pStyle w:val="ListeParagraf"/>
              <w:numPr>
                <w:ilvl w:val="0"/>
                <w:numId w:val="1"/>
              </w:numPr>
              <w:ind w:left="457" w:hanging="425"/>
              <w:cnfStyle w:val="000000000000" w:firstRow="0" w:lastRow="0" w:firstColumn="0" w:lastColumn="0" w:oddVBand="0" w:evenVBand="0" w:oddHBand="0" w:evenHBand="0" w:firstRowFirstColumn="0" w:firstRowLastColumn="0" w:lastRowFirstColumn="0" w:lastRowLastColumn="0"/>
            </w:pPr>
            <w:r w:rsidRPr="000D61F5">
              <w:t xml:space="preserve">TOBB </w:t>
            </w:r>
            <w:proofErr w:type="spellStart"/>
            <w:r w:rsidRPr="000D61F5">
              <w:t>ETU</w:t>
            </w:r>
            <w:proofErr w:type="spellEnd"/>
            <w:r w:rsidRPr="000D61F5">
              <w:t xml:space="preserve"> Üniversitesi, Mimarlık Fakültesi Dekanı (2015-2020)</w:t>
            </w:r>
          </w:p>
          <w:p w14:paraId="7E3797CE"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 xml:space="preserve">TOBB </w:t>
            </w:r>
            <w:proofErr w:type="spellStart"/>
            <w:r w:rsidRPr="000D61F5">
              <w:t>ETU</w:t>
            </w:r>
            <w:proofErr w:type="spellEnd"/>
            <w:r w:rsidRPr="000D61F5">
              <w:t xml:space="preserve"> Üniversitesi, İçmimarlık ve Çevre Tasarımı Bölüm Başkanı (2010-</w:t>
            </w:r>
            <w:proofErr w:type="gramStart"/>
            <w:r w:rsidRPr="000D61F5">
              <w:t>2020 )</w:t>
            </w:r>
            <w:proofErr w:type="gramEnd"/>
          </w:p>
          <w:p w14:paraId="35C7ADC0"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Hacettepe Üniversitesi, İç Mimarlık ve Çevre Tasarımı Bölüm Başkanı (2005-2010)</w:t>
            </w:r>
          </w:p>
          <w:p w14:paraId="48617897"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Üyesi</w:t>
            </w:r>
          </w:p>
          <w:p w14:paraId="5E5C0A87"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Tutarlılık ve Ölçütler Komitesi Üyesi</w:t>
            </w:r>
          </w:p>
          <w:p w14:paraId="3CF88B42" w14:textId="77777777" w:rsidR="00B07103" w:rsidRPr="000D61F5" w:rsidRDefault="00B07103" w:rsidP="0027233F">
            <w:pPr>
              <w:pStyle w:val="ListeParagraf"/>
              <w:ind w:left="410"/>
              <w:cnfStyle w:val="000000000000" w:firstRow="0" w:lastRow="0" w:firstColumn="0" w:lastColumn="0" w:oddVBand="0" w:evenVBand="0" w:oddHBand="0" w:evenHBand="0" w:firstRowFirstColumn="0" w:firstRowLastColumn="0" w:lastRowFirstColumn="0" w:lastRowLastColumn="0"/>
            </w:pPr>
          </w:p>
        </w:tc>
      </w:tr>
      <w:tr w:rsidR="00B07103" w:rsidRPr="000D61F5" w14:paraId="2C0387CF" w14:textId="77777777" w:rsidTr="0027233F">
        <w:tc>
          <w:tcPr>
            <w:cnfStyle w:val="001000000000" w:firstRow="0" w:lastRow="0" w:firstColumn="1" w:lastColumn="0" w:oddVBand="0" w:evenVBand="0" w:oddHBand="0" w:evenHBand="0" w:firstRowFirstColumn="0" w:firstRowLastColumn="0" w:lastRowFirstColumn="0" w:lastRowLastColumn="0"/>
            <w:tcW w:w="2122" w:type="dxa"/>
          </w:tcPr>
          <w:p w14:paraId="2FCBFD00" w14:textId="125CEAC4" w:rsidR="00B07103" w:rsidRDefault="00B07103" w:rsidP="00B07103">
            <w:pPr>
              <w:rPr>
                <w:b w:val="0"/>
                <w:bCs w:val="0"/>
              </w:rPr>
            </w:pPr>
            <w:r w:rsidRPr="000D61F5">
              <w:t>Banu Manav</w:t>
            </w:r>
          </w:p>
          <w:p w14:paraId="11A71728" w14:textId="5230049D" w:rsidR="0027233F" w:rsidRPr="000D61F5" w:rsidRDefault="0027233F" w:rsidP="00B07103">
            <w:r w:rsidRPr="000D61F5">
              <w:t>Prof. Dr.</w:t>
            </w:r>
          </w:p>
          <w:p w14:paraId="3FB5AED5" w14:textId="77777777" w:rsidR="00B07103" w:rsidRPr="000D61F5" w:rsidRDefault="00B07103" w:rsidP="00B07103">
            <w:r w:rsidRPr="000D61F5">
              <w:rPr>
                <w:noProof/>
                <w:lang w:eastAsia="tr-TR"/>
              </w:rPr>
              <w:drawing>
                <wp:inline distT="0" distB="0" distL="0" distR="0" wp14:anchorId="3801064F" wp14:editId="1A5BD1E1">
                  <wp:extent cx="1038225" cy="1472831"/>
                  <wp:effectExtent l="0" t="0" r="0" b="0"/>
                  <wp:docPr id="37" name="Resim 37" descr="C:\Users\Asel\Pictures\2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el\Pictures\206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807" cy="1483587"/>
                          </a:xfrm>
                          <a:prstGeom prst="rect">
                            <a:avLst/>
                          </a:prstGeom>
                          <a:noFill/>
                          <a:ln>
                            <a:noFill/>
                          </a:ln>
                        </pic:spPr>
                      </pic:pic>
                    </a:graphicData>
                  </a:graphic>
                </wp:inline>
              </w:drawing>
            </w:r>
          </w:p>
          <w:p w14:paraId="2D4E8851" w14:textId="5A6D57BE" w:rsidR="00B07103" w:rsidRPr="000D61F5" w:rsidRDefault="00B07103" w:rsidP="00B07103"/>
        </w:tc>
        <w:tc>
          <w:tcPr>
            <w:tcW w:w="6662" w:type="dxa"/>
          </w:tcPr>
          <w:p w14:paraId="4F8F5BA9"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Bilkent Üniversitesi İç Mimarlık ve Çevre Tasarımı Bölümü mezunu</w:t>
            </w:r>
          </w:p>
          <w:p w14:paraId="49BC41B4"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Kadir Has Üniversitesi, Sanat ve Tasarım Fakültesi Dekanı</w:t>
            </w:r>
          </w:p>
          <w:p w14:paraId="56317207"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 xml:space="preserve">İstanbul </w:t>
            </w:r>
            <w:proofErr w:type="spellStart"/>
            <w:r w:rsidRPr="000D61F5">
              <w:t>Ayvansaray</w:t>
            </w:r>
            <w:proofErr w:type="spellEnd"/>
            <w:r w:rsidRPr="000D61F5">
              <w:t xml:space="preserve"> Üniversitesi, Güzel Sanatlar Tasarım ve Mimarlık Fakültesi Dekanı (2017-2020)</w:t>
            </w:r>
          </w:p>
          <w:p w14:paraId="41F05600"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 xml:space="preserve">İstanbul </w:t>
            </w:r>
            <w:proofErr w:type="spellStart"/>
            <w:r w:rsidRPr="000D61F5">
              <w:t>Ayvansaray</w:t>
            </w:r>
            <w:proofErr w:type="spellEnd"/>
            <w:r w:rsidRPr="000D61F5">
              <w:t xml:space="preserve"> Üniversitesi, Güzel Sanatlar Tasarım ve Mimarlık Fakültesi, İç Mimarlık ve Çevre Tasarımı Bölüm Başkanı (2017-2020)</w:t>
            </w:r>
          </w:p>
          <w:p w14:paraId="3C202793"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Üyesi</w:t>
            </w:r>
          </w:p>
          <w:p w14:paraId="389B099F"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Program Değerlendirme Takım Üyesi</w:t>
            </w:r>
          </w:p>
          <w:p w14:paraId="38D0596D" w14:textId="77777777" w:rsidR="00B07103" w:rsidRPr="000D61F5" w:rsidRDefault="00B07103" w:rsidP="0027233F">
            <w:pPr>
              <w:pStyle w:val="ListeParagraf"/>
              <w:ind w:left="410"/>
              <w:cnfStyle w:val="000000000000" w:firstRow="0" w:lastRow="0" w:firstColumn="0" w:lastColumn="0" w:oddVBand="0" w:evenVBand="0" w:oddHBand="0" w:evenHBand="0" w:firstRowFirstColumn="0" w:firstRowLastColumn="0" w:lastRowFirstColumn="0" w:lastRowLastColumn="0"/>
            </w:pPr>
          </w:p>
        </w:tc>
      </w:tr>
      <w:tr w:rsidR="00B07103" w:rsidRPr="000D61F5" w14:paraId="5FF9937B" w14:textId="77777777" w:rsidTr="0027233F">
        <w:tc>
          <w:tcPr>
            <w:cnfStyle w:val="001000000000" w:firstRow="0" w:lastRow="0" w:firstColumn="1" w:lastColumn="0" w:oddVBand="0" w:evenVBand="0" w:oddHBand="0" w:evenHBand="0" w:firstRowFirstColumn="0" w:firstRowLastColumn="0" w:lastRowFirstColumn="0" w:lastRowLastColumn="0"/>
            <w:tcW w:w="2122" w:type="dxa"/>
          </w:tcPr>
          <w:p w14:paraId="4439DC35" w14:textId="79AC8200" w:rsidR="00B07103" w:rsidRDefault="00B07103" w:rsidP="00B07103">
            <w:pPr>
              <w:rPr>
                <w:b w:val="0"/>
                <w:bCs w:val="0"/>
              </w:rPr>
            </w:pPr>
            <w:r w:rsidRPr="000D61F5">
              <w:t>Sezin Hatice Tanrıöver</w:t>
            </w:r>
          </w:p>
          <w:p w14:paraId="6A043255" w14:textId="3E0BDC4B" w:rsidR="0027233F" w:rsidRPr="000D61F5" w:rsidRDefault="0027233F" w:rsidP="00B07103">
            <w:r w:rsidRPr="000D61F5">
              <w:t>Prof. Dr.</w:t>
            </w:r>
          </w:p>
          <w:p w14:paraId="6E706AE9" w14:textId="7AC1AF72" w:rsidR="00B07103" w:rsidRPr="000D61F5" w:rsidRDefault="00B07103" w:rsidP="00B07103">
            <w:r w:rsidRPr="000D61F5">
              <w:rPr>
                <w:noProof/>
                <w:lang w:eastAsia="tr-TR"/>
              </w:rPr>
              <w:drawing>
                <wp:inline distT="0" distB="0" distL="0" distR="0" wp14:anchorId="7374B294" wp14:editId="5EF3D5DE">
                  <wp:extent cx="1123950" cy="1123950"/>
                  <wp:effectExtent l="0" t="0" r="0" b="0"/>
                  <wp:docPr id="47" name="Resim 47" descr="C:\Users\Asel\Pictures\sez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el\Pictures\sez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c>
        <w:tc>
          <w:tcPr>
            <w:tcW w:w="6662" w:type="dxa"/>
          </w:tcPr>
          <w:p w14:paraId="4B609A76"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Bilkent Üniversitesi İç Mimarlık ve Çevre Tasarımı Bölümü mezunu</w:t>
            </w:r>
          </w:p>
          <w:p w14:paraId="54128186"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Bahçeşehir</w:t>
            </w:r>
            <w:proofErr w:type="spellEnd"/>
            <w:r w:rsidRPr="000D61F5">
              <w:t xml:space="preserve"> Üniversitesi İç Mimarlık ve Çevre Tasarımı Bölüm Başkanı</w:t>
            </w:r>
          </w:p>
          <w:p w14:paraId="64FFD7A8"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Bahçeşehir</w:t>
            </w:r>
            <w:proofErr w:type="spellEnd"/>
            <w:r w:rsidRPr="000D61F5">
              <w:t xml:space="preserve"> Üniversitesi Mimarlık ve Tasarım Fakültesi Dekan Yardımcısı, 2009-2011</w:t>
            </w:r>
          </w:p>
          <w:p w14:paraId="46012A0A"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 xml:space="preserve">International </w:t>
            </w:r>
            <w:proofErr w:type="spellStart"/>
            <w:r w:rsidRPr="000D61F5">
              <w:t>Federation</w:t>
            </w:r>
            <w:proofErr w:type="spellEnd"/>
            <w:r w:rsidRPr="000D61F5">
              <w:t xml:space="preserve"> of </w:t>
            </w:r>
            <w:proofErr w:type="spellStart"/>
            <w:r w:rsidRPr="000D61F5">
              <w:t>Interior</w:t>
            </w:r>
            <w:proofErr w:type="spellEnd"/>
            <w:r w:rsidRPr="000D61F5">
              <w:t xml:space="preserve"> </w:t>
            </w:r>
            <w:proofErr w:type="spellStart"/>
            <w:r w:rsidRPr="000D61F5">
              <w:t>Architects</w:t>
            </w:r>
            <w:proofErr w:type="spellEnd"/>
            <w:r w:rsidRPr="000D61F5">
              <w:t>/</w:t>
            </w:r>
            <w:proofErr w:type="spellStart"/>
            <w:r w:rsidRPr="000D61F5">
              <w:t>Designers</w:t>
            </w:r>
            <w:proofErr w:type="spellEnd"/>
            <w:r w:rsidRPr="000D61F5">
              <w:t xml:space="preserve"> (</w:t>
            </w:r>
            <w:proofErr w:type="spellStart"/>
            <w:r w:rsidRPr="000D61F5">
              <w:t>IFI</w:t>
            </w:r>
            <w:proofErr w:type="spellEnd"/>
            <w:r w:rsidRPr="000D61F5">
              <w:t>) Yönetim Kurulu Üyesi</w:t>
            </w:r>
          </w:p>
          <w:p w14:paraId="35B68B97"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IFI</w:t>
            </w:r>
            <w:proofErr w:type="spellEnd"/>
            <w:r w:rsidRPr="000D61F5">
              <w:t xml:space="preserve"> Türkiye Delegasyonu (TMMOB İçmimarlar Odası Temsilcisi, 2017)</w:t>
            </w:r>
          </w:p>
          <w:p w14:paraId="3715DE0C"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Üyesi</w:t>
            </w:r>
          </w:p>
          <w:p w14:paraId="5CF4430E"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Program Değerlendirme Takım Üyesi</w:t>
            </w:r>
          </w:p>
          <w:p w14:paraId="69C259BD" w14:textId="05CAEAB8"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Eğitim Komisyonu Üyesi</w:t>
            </w:r>
          </w:p>
        </w:tc>
      </w:tr>
      <w:tr w:rsidR="00B07103" w:rsidRPr="000D61F5" w14:paraId="04EB70C3" w14:textId="77777777" w:rsidTr="0027233F">
        <w:tc>
          <w:tcPr>
            <w:cnfStyle w:val="001000000000" w:firstRow="0" w:lastRow="0" w:firstColumn="1" w:lastColumn="0" w:oddVBand="0" w:evenVBand="0" w:oddHBand="0" w:evenHBand="0" w:firstRowFirstColumn="0" w:firstRowLastColumn="0" w:lastRowFirstColumn="0" w:lastRowLastColumn="0"/>
            <w:tcW w:w="2122" w:type="dxa"/>
          </w:tcPr>
          <w:p w14:paraId="70BC1A86" w14:textId="3CAC44B5" w:rsidR="00B07103" w:rsidRDefault="00B07103" w:rsidP="00B07103">
            <w:pPr>
              <w:rPr>
                <w:b w:val="0"/>
                <w:bCs w:val="0"/>
              </w:rPr>
            </w:pPr>
            <w:r w:rsidRPr="000D61F5">
              <w:t>Özgen Osman Demirbaş</w:t>
            </w:r>
          </w:p>
          <w:p w14:paraId="37D4ACFF" w14:textId="74FD72EC" w:rsidR="0027233F" w:rsidRPr="000D61F5" w:rsidRDefault="0027233F" w:rsidP="00B07103">
            <w:r w:rsidRPr="000D61F5">
              <w:t>Prof. Dr.</w:t>
            </w:r>
          </w:p>
          <w:p w14:paraId="65DA0022" w14:textId="7B526D54" w:rsidR="00B07103" w:rsidRPr="000D61F5" w:rsidRDefault="00B07103" w:rsidP="00B07103">
            <w:r w:rsidRPr="000D61F5">
              <w:rPr>
                <w:noProof/>
                <w:lang w:eastAsia="tr-TR"/>
              </w:rPr>
              <w:drawing>
                <wp:inline distT="0" distB="0" distL="0" distR="0" wp14:anchorId="24392A07" wp14:editId="400E016B">
                  <wp:extent cx="1080000" cy="1080000"/>
                  <wp:effectExtent l="0" t="0" r="6350" b="635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662" w:type="dxa"/>
          </w:tcPr>
          <w:p w14:paraId="74594C85"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Bilkent Üniversitesi İç Mimarlık ve Çevre Tasarımı Bölümü mezunu</w:t>
            </w:r>
          </w:p>
          <w:p w14:paraId="20D984AD"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Işık Üniversitesi, Sanat Tasarım ve Mimarlık Fakültesi Dekanı</w:t>
            </w:r>
          </w:p>
          <w:p w14:paraId="53C3AC26"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İzmir Ekonomi Üniversitesi, İçmimarlık ve Çevre Tasarımı Bölümü Öğretim Üyesi (2010-2022)</w:t>
            </w:r>
          </w:p>
          <w:p w14:paraId="14B01CB4"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İzmir Ekonomi Üniversitesi Tasarım Çalışmaları Ana Bilim Dalı Başkanı (2018-2022)</w:t>
            </w:r>
          </w:p>
          <w:p w14:paraId="4349D246"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İzmir Ekonomi Üniversitesi</w:t>
            </w:r>
            <w:r w:rsidRPr="000D61F5">
              <w:rPr>
                <w:rFonts w:ascii="Helvetica" w:hAnsi="Helvetica"/>
                <w:color w:val="000000"/>
                <w:shd w:val="clear" w:color="auto" w:fill="FFFFFF"/>
              </w:rPr>
              <w:t xml:space="preserve"> </w:t>
            </w:r>
            <w:r w:rsidRPr="000D61F5">
              <w:t>Güzel Sanatlar ve Tasarım Fakültesi Dekan Yardımcılığı (2015-2017)</w:t>
            </w:r>
          </w:p>
          <w:p w14:paraId="021499B4"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İzmir Ekonomi Üniversitesi, Sosyal Bilimler Enstitü Müdürlüğü (2015-2017)</w:t>
            </w:r>
          </w:p>
          <w:p w14:paraId="6B5952CC"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Uluslararası İçmimarlar Federasyonu (</w:t>
            </w:r>
            <w:proofErr w:type="spellStart"/>
            <w:r w:rsidRPr="000D61F5">
              <w:t>IFI</w:t>
            </w:r>
            <w:proofErr w:type="spellEnd"/>
            <w:r w:rsidRPr="000D61F5">
              <w:t xml:space="preserve">) Avrupa Elçisi </w:t>
            </w:r>
          </w:p>
          <w:p w14:paraId="5CCA5618"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Üyesi</w:t>
            </w:r>
          </w:p>
          <w:p w14:paraId="1E9AFA76" w14:textId="0F51C8E2" w:rsidR="0027233F" w:rsidRDefault="00B07103" w:rsidP="000977D9">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Aday Belirleme Komisyonu Üyesi</w:t>
            </w:r>
          </w:p>
          <w:p w14:paraId="7743F3C3" w14:textId="372B990B" w:rsidR="0027233F" w:rsidRPr="000D61F5" w:rsidRDefault="0027233F" w:rsidP="0027233F">
            <w:pPr>
              <w:pStyle w:val="ListeParagraf"/>
              <w:ind w:left="410"/>
              <w:cnfStyle w:val="000000000000" w:firstRow="0" w:lastRow="0" w:firstColumn="0" w:lastColumn="0" w:oddVBand="0" w:evenVBand="0" w:oddHBand="0" w:evenHBand="0" w:firstRowFirstColumn="0" w:firstRowLastColumn="0" w:lastRowFirstColumn="0" w:lastRowLastColumn="0"/>
            </w:pPr>
          </w:p>
        </w:tc>
      </w:tr>
      <w:tr w:rsidR="00B07103" w:rsidRPr="000D61F5" w14:paraId="0509F985" w14:textId="77777777" w:rsidTr="0027233F">
        <w:tc>
          <w:tcPr>
            <w:cnfStyle w:val="001000000000" w:firstRow="0" w:lastRow="0" w:firstColumn="1" w:lastColumn="0" w:oddVBand="0" w:evenVBand="0" w:oddHBand="0" w:evenHBand="0" w:firstRowFirstColumn="0" w:firstRowLastColumn="0" w:lastRowFirstColumn="0" w:lastRowLastColumn="0"/>
            <w:tcW w:w="2122" w:type="dxa"/>
          </w:tcPr>
          <w:p w14:paraId="6D5D3320" w14:textId="77777777" w:rsidR="00B07103" w:rsidRPr="000D61F5" w:rsidRDefault="00B07103" w:rsidP="00B07103">
            <w:r w:rsidRPr="000D61F5">
              <w:lastRenderedPageBreak/>
              <w:t xml:space="preserve">Levent TÜMER  </w:t>
            </w:r>
          </w:p>
          <w:p w14:paraId="2B7F402C" w14:textId="77777777" w:rsidR="00B07103" w:rsidRPr="000D61F5" w:rsidRDefault="00B07103" w:rsidP="00B07103">
            <w:r w:rsidRPr="000D61F5">
              <w:t xml:space="preserve"> </w:t>
            </w:r>
          </w:p>
          <w:p w14:paraId="4556D457" w14:textId="4BCDA10A" w:rsidR="00B07103" w:rsidRPr="000D61F5" w:rsidRDefault="00B07103" w:rsidP="00B07103">
            <w:r w:rsidRPr="000D61F5">
              <w:rPr>
                <w:noProof/>
                <w:lang w:eastAsia="tr-TR"/>
              </w:rPr>
              <w:drawing>
                <wp:inline distT="0" distB="0" distL="0" distR="0" wp14:anchorId="2AA7DA4B" wp14:editId="046E4B0A">
                  <wp:extent cx="1107541" cy="1304925"/>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7868" cy="1317092"/>
                          </a:xfrm>
                          <a:prstGeom prst="rect">
                            <a:avLst/>
                          </a:prstGeom>
                        </pic:spPr>
                      </pic:pic>
                    </a:graphicData>
                  </a:graphic>
                </wp:inline>
              </w:drawing>
            </w:r>
          </w:p>
        </w:tc>
        <w:tc>
          <w:tcPr>
            <w:tcW w:w="6662" w:type="dxa"/>
          </w:tcPr>
          <w:p w14:paraId="16415F4E"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Bilkent Üniversitesi İç Mimarlık ve Çevre Tasarımı Bölümü mezunu</w:t>
            </w:r>
          </w:p>
          <w:p w14:paraId="64F1EE4D"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 xml:space="preserve">Tümer Onaran İçmimarlık Proje, Uygulama ve Danışmanlık hizmeti veren şirket kurucu ortağı. Şirket kapsamında çeşitli ölçeklerde otel, hastane ve klinik, bakanlık ve alışveriş merkezi, restoran ve kafe, eğitim binası ve öğrenci yurdu, ofis, konut yapıları mekân tasarımı projeleri yürütmektedir ve birçok uluslararası tasarım ödülü almaya hak kazanmıştır. </w:t>
            </w:r>
          </w:p>
          <w:p w14:paraId="304FFE4E"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Üyesi</w:t>
            </w:r>
          </w:p>
          <w:p w14:paraId="2F1CF5AF" w14:textId="77777777" w:rsidR="00B07103" w:rsidRPr="000D61F5" w:rsidRDefault="00B07103" w:rsidP="0027233F">
            <w:pPr>
              <w:pStyle w:val="ListeParagraf"/>
              <w:ind w:left="410"/>
              <w:cnfStyle w:val="000000000000" w:firstRow="0" w:lastRow="0" w:firstColumn="0" w:lastColumn="0" w:oddVBand="0" w:evenVBand="0" w:oddHBand="0" w:evenHBand="0" w:firstRowFirstColumn="0" w:firstRowLastColumn="0" w:lastRowFirstColumn="0" w:lastRowLastColumn="0"/>
            </w:pPr>
          </w:p>
        </w:tc>
      </w:tr>
      <w:tr w:rsidR="00B07103" w:rsidRPr="000D61F5" w14:paraId="327799C5" w14:textId="77777777" w:rsidTr="0027233F">
        <w:tc>
          <w:tcPr>
            <w:cnfStyle w:val="001000000000" w:firstRow="0" w:lastRow="0" w:firstColumn="1" w:lastColumn="0" w:oddVBand="0" w:evenVBand="0" w:oddHBand="0" w:evenHBand="0" w:firstRowFirstColumn="0" w:firstRowLastColumn="0" w:lastRowFirstColumn="0" w:lastRowLastColumn="0"/>
            <w:tcW w:w="2122" w:type="dxa"/>
          </w:tcPr>
          <w:p w14:paraId="627CA4D3" w14:textId="77777777" w:rsidR="00B07103" w:rsidRPr="000D61F5" w:rsidRDefault="00B07103" w:rsidP="00B07103">
            <w:r w:rsidRPr="000D61F5">
              <w:t xml:space="preserve">Turan AYÇİÇEK  </w:t>
            </w:r>
          </w:p>
          <w:p w14:paraId="62CC1ACD" w14:textId="77777777" w:rsidR="00B07103" w:rsidRPr="000D61F5" w:rsidRDefault="00B07103" w:rsidP="00B07103">
            <w:r w:rsidRPr="000D61F5">
              <w:rPr>
                <w:noProof/>
                <w:lang w:eastAsia="tr-TR"/>
              </w:rPr>
              <w:drawing>
                <wp:inline distT="0" distB="0" distL="0" distR="0" wp14:anchorId="1BCE62EC" wp14:editId="57B5C0CA">
                  <wp:extent cx="1066800" cy="1066800"/>
                  <wp:effectExtent l="0" t="0" r="0" b="0"/>
                  <wp:docPr id="58" name="Resim 58" descr="C:\Users\Asel\Pictures\tu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el\Pictures\tur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6428575A" w14:textId="4B2D16BE" w:rsidR="00B07103" w:rsidRPr="000D61F5" w:rsidRDefault="00B07103" w:rsidP="00B07103">
            <w:r w:rsidRPr="000D61F5">
              <w:t xml:space="preserve">                                             </w:t>
            </w:r>
          </w:p>
        </w:tc>
        <w:tc>
          <w:tcPr>
            <w:tcW w:w="6662" w:type="dxa"/>
          </w:tcPr>
          <w:p w14:paraId="72B1E30A"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Bilkent Üniversitesi İç Mimarlık ve Çevre Tasarımı Bölümü mezunu</w:t>
            </w:r>
          </w:p>
          <w:p w14:paraId="2D5FF8C9"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TMMOB İçmimarlar Odasına 24. ve 25. Dönem Genel Sekreteri</w:t>
            </w:r>
          </w:p>
          <w:p w14:paraId="55D7FE20"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Formart</w:t>
            </w:r>
            <w:proofErr w:type="spellEnd"/>
            <w:r w:rsidRPr="000D61F5">
              <w:t xml:space="preserve"> İç Mimarlık Tasarım ve Uygulama şirket sahibi</w:t>
            </w:r>
          </w:p>
          <w:p w14:paraId="5A3CF9ED"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Üyesi</w:t>
            </w:r>
          </w:p>
          <w:p w14:paraId="704CCCF1"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Program Değerlendirme Takım Üyesi</w:t>
            </w:r>
          </w:p>
          <w:p w14:paraId="4D5F1D34"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Aday Belirleme Komisyonu Üyesi</w:t>
            </w:r>
          </w:p>
          <w:p w14:paraId="7AABF8E0" w14:textId="77777777" w:rsidR="00B07103" w:rsidRPr="000D61F5" w:rsidRDefault="00B07103" w:rsidP="0027233F">
            <w:pPr>
              <w:pStyle w:val="ListeParagraf"/>
              <w:ind w:left="410"/>
              <w:cnfStyle w:val="000000000000" w:firstRow="0" w:lastRow="0" w:firstColumn="0" w:lastColumn="0" w:oddVBand="0" w:evenVBand="0" w:oddHBand="0" w:evenHBand="0" w:firstRowFirstColumn="0" w:firstRowLastColumn="0" w:lastRowFirstColumn="0" w:lastRowLastColumn="0"/>
            </w:pPr>
          </w:p>
        </w:tc>
      </w:tr>
    </w:tbl>
    <w:p w14:paraId="3152DFBA" w14:textId="452F6195" w:rsidR="00EC1F30" w:rsidRDefault="00EC1F30" w:rsidP="00EC1F30"/>
    <w:p w14:paraId="45BF7BE7" w14:textId="77777777" w:rsidR="007038E6" w:rsidRPr="000D61F5" w:rsidRDefault="007038E6" w:rsidP="00EC1F30"/>
    <w:p w14:paraId="5F2EC9AB" w14:textId="77777777" w:rsidR="00EC1F30" w:rsidRPr="000D61F5" w:rsidRDefault="00EC1F30" w:rsidP="00EC1F30">
      <w:pPr>
        <w:spacing w:after="0" w:line="240" w:lineRule="auto"/>
      </w:pPr>
    </w:p>
    <w:tbl>
      <w:tblPr>
        <w:tblStyle w:val="KlavuzTablo1Ak-Vurgu2"/>
        <w:tblW w:w="9209" w:type="dxa"/>
        <w:tblLook w:val="04A0" w:firstRow="1" w:lastRow="0" w:firstColumn="1" w:lastColumn="0" w:noHBand="0" w:noVBand="1"/>
      </w:tblPr>
      <w:tblGrid>
        <w:gridCol w:w="2121"/>
        <w:gridCol w:w="7088"/>
      </w:tblGrid>
      <w:tr w:rsidR="00EC1F30" w:rsidRPr="000D61F5" w14:paraId="0B2A3BC6" w14:textId="77777777" w:rsidTr="002723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20FB7DC3" w14:textId="77777777" w:rsidR="00EC1F30" w:rsidRPr="000D61F5" w:rsidRDefault="00EC1F30" w:rsidP="004A03D3">
            <w:r w:rsidRPr="000D61F5">
              <w:t>ADI SOYADI</w:t>
            </w:r>
          </w:p>
        </w:tc>
        <w:tc>
          <w:tcPr>
            <w:tcW w:w="7229" w:type="dxa"/>
          </w:tcPr>
          <w:p w14:paraId="6B14771B" w14:textId="77777777" w:rsidR="00EC1F30" w:rsidRPr="000D61F5" w:rsidRDefault="00EC1F30" w:rsidP="004A03D3">
            <w:pPr>
              <w:pStyle w:val="ListeParagraf"/>
              <w:ind w:left="410"/>
              <w:cnfStyle w:val="100000000000" w:firstRow="1" w:lastRow="0" w:firstColumn="0" w:lastColumn="0" w:oddVBand="0" w:evenVBand="0" w:oddHBand="0" w:evenHBand="0" w:firstRowFirstColumn="0" w:firstRowLastColumn="0" w:lastRowFirstColumn="0" w:lastRowLastColumn="0"/>
            </w:pPr>
            <w:proofErr w:type="spellStart"/>
            <w:r w:rsidRPr="000D61F5">
              <w:t>İMEPAK</w:t>
            </w:r>
            <w:proofErr w:type="spellEnd"/>
            <w:r w:rsidRPr="000D61F5">
              <w:t xml:space="preserve"> ÜYELERİ</w:t>
            </w:r>
          </w:p>
        </w:tc>
      </w:tr>
      <w:tr w:rsidR="00EC1F30" w:rsidRPr="000D61F5" w14:paraId="3D715980" w14:textId="77777777" w:rsidTr="004A03D3">
        <w:tc>
          <w:tcPr>
            <w:cnfStyle w:val="001000000000" w:firstRow="0" w:lastRow="0" w:firstColumn="1" w:lastColumn="0" w:oddVBand="0" w:evenVBand="0" w:oddHBand="0" w:evenHBand="0" w:firstRowFirstColumn="0" w:firstRowLastColumn="0" w:lastRowFirstColumn="0" w:lastRowLastColumn="0"/>
            <w:tcW w:w="9209" w:type="dxa"/>
            <w:gridSpan w:val="2"/>
          </w:tcPr>
          <w:p w14:paraId="6E43E33C" w14:textId="77777777" w:rsidR="00EC1F30" w:rsidRPr="000D61F5" w:rsidRDefault="00EC1F30" w:rsidP="004A03D3">
            <w:r w:rsidRPr="000D61F5">
              <w:t>YEDEK</w:t>
            </w:r>
          </w:p>
        </w:tc>
      </w:tr>
      <w:tr w:rsidR="00B07103" w:rsidRPr="000D61F5" w14:paraId="3137FC90" w14:textId="77777777" w:rsidTr="0027233F">
        <w:tc>
          <w:tcPr>
            <w:cnfStyle w:val="001000000000" w:firstRow="0" w:lastRow="0" w:firstColumn="1" w:lastColumn="0" w:oddVBand="0" w:evenVBand="0" w:oddHBand="0" w:evenHBand="0" w:firstRowFirstColumn="0" w:firstRowLastColumn="0" w:lastRowFirstColumn="0" w:lastRowLastColumn="0"/>
            <w:tcW w:w="1980" w:type="dxa"/>
          </w:tcPr>
          <w:p w14:paraId="5EC35C7E" w14:textId="148185C7" w:rsidR="00B07103" w:rsidRDefault="00B07103" w:rsidP="00B07103">
            <w:pPr>
              <w:rPr>
                <w:b w:val="0"/>
                <w:bCs w:val="0"/>
              </w:rPr>
            </w:pPr>
            <w:r w:rsidRPr="000D61F5">
              <w:t xml:space="preserve">Deniz HASIRCI   </w:t>
            </w:r>
          </w:p>
          <w:p w14:paraId="47F5E215" w14:textId="3EEF21B6" w:rsidR="0027233F" w:rsidRPr="000D61F5" w:rsidRDefault="0027233F" w:rsidP="00B07103">
            <w:r w:rsidRPr="000D61F5">
              <w:t>Prof. Dr.</w:t>
            </w:r>
          </w:p>
          <w:p w14:paraId="07C03122" w14:textId="77777777" w:rsidR="00B07103" w:rsidRPr="000D61F5" w:rsidRDefault="00B07103" w:rsidP="00B07103">
            <w:r w:rsidRPr="000D61F5">
              <w:rPr>
                <w:noProof/>
                <w:lang w:eastAsia="tr-TR"/>
              </w:rPr>
              <w:drawing>
                <wp:inline distT="0" distB="0" distL="0" distR="0" wp14:anchorId="73299348" wp14:editId="1D041843">
                  <wp:extent cx="1080000" cy="1441800"/>
                  <wp:effectExtent l="0" t="0" r="6350" b="635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0" cy="1441800"/>
                          </a:xfrm>
                          <a:prstGeom prst="rect">
                            <a:avLst/>
                          </a:prstGeom>
                          <a:noFill/>
                          <a:ln>
                            <a:noFill/>
                          </a:ln>
                        </pic:spPr>
                      </pic:pic>
                    </a:graphicData>
                  </a:graphic>
                </wp:inline>
              </w:drawing>
            </w:r>
          </w:p>
          <w:p w14:paraId="0F731348" w14:textId="77777777" w:rsidR="00B07103" w:rsidRPr="000D61F5" w:rsidRDefault="00B07103" w:rsidP="00B07103"/>
        </w:tc>
        <w:tc>
          <w:tcPr>
            <w:tcW w:w="7229" w:type="dxa"/>
          </w:tcPr>
          <w:p w14:paraId="4123736B"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Bilkent Üniversitesi İç Mimarlık ve Çevre Tasarımı Bölümü mezunu</w:t>
            </w:r>
          </w:p>
          <w:p w14:paraId="080FA8BD"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rPr>
                <w:iCs/>
              </w:rPr>
              <w:t>2010-2017 yılları arasında İzmir Ekonomi Üniversitesi İçmimarlık ve Çevre Tasarımı Bölüm Başkanı</w:t>
            </w:r>
            <w:r w:rsidRPr="000D61F5">
              <w:t>  </w:t>
            </w:r>
          </w:p>
          <w:p w14:paraId="5BC91E78"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DATUMM</w:t>
            </w:r>
            <w:proofErr w:type="spellEnd"/>
            <w:r w:rsidRPr="000D61F5">
              <w:t>: Dokümantasyon ve Arşivleme – Türkiye’de Modern Mobilya-Yürütücü</w:t>
            </w:r>
          </w:p>
          <w:p w14:paraId="4DA2CA31"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Yedek Üye</w:t>
            </w:r>
          </w:p>
          <w:p w14:paraId="7933A984"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Program Değerlendirme Takım Üyesi</w:t>
            </w:r>
          </w:p>
          <w:p w14:paraId="4CB75B57" w14:textId="77777777" w:rsidR="00B07103" w:rsidRPr="000D61F5" w:rsidRDefault="00B07103" w:rsidP="0027233F">
            <w:pPr>
              <w:pStyle w:val="ListeParagraf"/>
              <w:ind w:left="410"/>
              <w:cnfStyle w:val="000000000000" w:firstRow="0" w:lastRow="0" w:firstColumn="0" w:lastColumn="0" w:oddVBand="0" w:evenVBand="0" w:oddHBand="0" w:evenHBand="0" w:firstRowFirstColumn="0" w:firstRowLastColumn="0" w:lastRowFirstColumn="0" w:lastRowLastColumn="0"/>
            </w:pPr>
          </w:p>
        </w:tc>
      </w:tr>
      <w:tr w:rsidR="00B07103" w:rsidRPr="000D61F5" w14:paraId="6AE25333" w14:textId="77777777" w:rsidTr="0027233F">
        <w:tc>
          <w:tcPr>
            <w:cnfStyle w:val="001000000000" w:firstRow="0" w:lastRow="0" w:firstColumn="1" w:lastColumn="0" w:oddVBand="0" w:evenVBand="0" w:oddHBand="0" w:evenHBand="0" w:firstRowFirstColumn="0" w:firstRowLastColumn="0" w:lastRowFirstColumn="0" w:lastRowLastColumn="0"/>
            <w:tcW w:w="1980" w:type="dxa"/>
          </w:tcPr>
          <w:p w14:paraId="7E89DE4B" w14:textId="3C95DC2B" w:rsidR="00B07103" w:rsidRDefault="00B07103" w:rsidP="00B07103">
            <w:pPr>
              <w:rPr>
                <w:b w:val="0"/>
                <w:bCs w:val="0"/>
                <w:noProof/>
                <w:lang w:eastAsia="tr-TR"/>
              </w:rPr>
            </w:pPr>
            <w:r w:rsidRPr="000D61F5">
              <w:rPr>
                <w:noProof/>
                <w:lang w:eastAsia="tr-TR"/>
              </w:rPr>
              <w:t>Bilge Sayıl Onaran</w:t>
            </w:r>
          </w:p>
          <w:p w14:paraId="264D2791" w14:textId="77777777" w:rsidR="007038E6" w:rsidRPr="000D61F5" w:rsidRDefault="007038E6" w:rsidP="007038E6">
            <w:pPr>
              <w:rPr>
                <w:noProof/>
                <w:lang w:eastAsia="tr-TR"/>
              </w:rPr>
            </w:pPr>
            <w:r w:rsidRPr="000D61F5">
              <w:rPr>
                <w:noProof/>
                <w:lang w:eastAsia="tr-TR"/>
              </w:rPr>
              <w:t>Prof. Dr.</w:t>
            </w:r>
          </w:p>
          <w:p w14:paraId="0A21DDE8" w14:textId="77777777" w:rsidR="00B07103" w:rsidRPr="000D61F5" w:rsidRDefault="00B07103" w:rsidP="00B07103">
            <w:r w:rsidRPr="000D61F5">
              <w:rPr>
                <w:noProof/>
                <w:lang w:eastAsia="tr-TR"/>
              </w:rPr>
              <w:drawing>
                <wp:inline distT="0" distB="0" distL="0" distR="0" wp14:anchorId="504ACE18" wp14:editId="60D14D20">
                  <wp:extent cx="1143000" cy="1143000"/>
                  <wp:effectExtent l="0" t="0" r="0" b="0"/>
                  <wp:docPr id="59" name="Resim 59" descr="C:\Users\Asel\Pictures\Bilge-Sayil-Ona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el\Pictures\Bilge-Sayil-Onara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4BE0DFA0" w14:textId="553ACE75" w:rsidR="00B07103" w:rsidRPr="000D61F5" w:rsidRDefault="00B07103" w:rsidP="00B07103"/>
        </w:tc>
        <w:tc>
          <w:tcPr>
            <w:tcW w:w="7229" w:type="dxa"/>
          </w:tcPr>
          <w:p w14:paraId="5888BFBB"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Bilkent Üniversitesi İç Mimarlık ve Çevre Tasarımı Bölümü mezunu</w:t>
            </w:r>
          </w:p>
          <w:p w14:paraId="1130537C"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Hacettepe Üniversitesi, İç Mimarlık ve Çevre Tasarımı bölüm Başkan Yardımcısı</w:t>
            </w:r>
          </w:p>
          <w:p w14:paraId="05FF7AC4"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Hacettepe Üniversitesi, Güzel Sanatlar Enstitüsü, Enstitü Müdür Yardımcısı (2014-2017)</w:t>
            </w:r>
          </w:p>
          <w:p w14:paraId="293EEE72" w14:textId="77777777" w:rsidR="00B07103" w:rsidRPr="007038E6"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Yedek Üye</w:t>
            </w:r>
          </w:p>
          <w:p w14:paraId="5AD2CCC7" w14:textId="77777777" w:rsidR="007038E6" w:rsidRDefault="007038E6" w:rsidP="007038E6">
            <w:pPr>
              <w:cnfStyle w:val="000000000000" w:firstRow="0" w:lastRow="0" w:firstColumn="0" w:lastColumn="0" w:oddVBand="0" w:evenVBand="0" w:oddHBand="0" w:evenHBand="0" w:firstRowFirstColumn="0" w:firstRowLastColumn="0" w:lastRowFirstColumn="0" w:lastRowLastColumn="0"/>
            </w:pPr>
          </w:p>
          <w:p w14:paraId="76211086" w14:textId="77777777" w:rsidR="007038E6" w:rsidRDefault="007038E6" w:rsidP="007038E6">
            <w:pPr>
              <w:cnfStyle w:val="000000000000" w:firstRow="0" w:lastRow="0" w:firstColumn="0" w:lastColumn="0" w:oddVBand="0" w:evenVBand="0" w:oddHBand="0" w:evenHBand="0" w:firstRowFirstColumn="0" w:firstRowLastColumn="0" w:lastRowFirstColumn="0" w:lastRowLastColumn="0"/>
            </w:pPr>
          </w:p>
          <w:p w14:paraId="78E4D8C7" w14:textId="77777777" w:rsidR="007038E6" w:rsidRDefault="007038E6" w:rsidP="007038E6">
            <w:pPr>
              <w:cnfStyle w:val="000000000000" w:firstRow="0" w:lastRow="0" w:firstColumn="0" w:lastColumn="0" w:oddVBand="0" w:evenVBand="0" w:oddHBand="0" w:evenHBand="0" w:firstRowFirstColumn="0" w:firstRowLastColumn="0" w:lastRowFirstColumn="0" w:lastRowLastColumn="0"/>
            </w:pPr>
          </w:p>
          <w:p w14:paraId="6C4A1CE1" w14:textId="77777777" w:rsidR="007038E6" w:rsidRDefault="007038E6" w:rsidP="007038E6">
            <w:pPr>
              <w:cnfStyle w:val="000000000000" w:firstRow="0" w:lastRow="0" w:firstColumn="0" w:lastColumn="0" w:oddVBand="0" w:evenVBand="0" w:oddHBand="0" w:evenHBand="0" w:firstRowFirstColumn="0" w:firstRowLastColumn="0" w:lastRowFirstColumn="0" w:lastRowLastColumn="0"/>
            </w:pPr>
          </w:p>
          <w:p w14:paraId="4FD3E928" w14:textId="77777777" w:rsidR="007038E6" w:rsidRDefault="007038E6" w:rsidP="007038E6">
            <w:pPr>
              <w:cnfStyle w:val="000000000000" w:firstRow="0" w:lastRow="0" w:firstColumn="0" w:lastColumn="0" w:oddVBand="0" w:evenVBand="0" w:oddHBand="0" w:evenHBand="0" w:firstRowFirstColumn="0" w:firstRowLastColumn="0" w:lastRowFirstColumn="0" w:lastRowLastColumn="0"/>
            </w:pPr>
          </w:p>
          <w:p w14:paraId="0CEFE9A0" w14:textId="2E38B065" w:rsidR="007038E6" w:rsidRPr="000D61F5" w:rsidRDefault="007038E6" w:rsidP="007038E6">
            <w:pPr>
              <w:cnfStyle w:val="000000000000" w:firstRow="0" w:lastRow="0" w:firstColumn="0" w:lastColumn="0" w:oddVBand="0" w:evenVBand="0" w:oddHBand="0" w:evenHBand="0" w:firstRowFirstColumn="0" w:firstRowLastColumn="0" w:lastRowFirstColumn="0" w:lastRowLastColumn="0"/>
            </w:pPr>
          </w:p>
        </w:tc>
      </w:tr>
      <w:tr w:rsidR="00B07103" w:rsidRPr="000D61F5" w14:paraId="1429434F" w14:textId="77777777" w:rsidTr="0027233F">
        <w:tc>
          <w:tcPr>
            <w:cnfStyle w:val="001000000000" w:firstRow="0" w:lastRow="0" w:firstColumn="1" w:lastColumn="0" w:oddVBand="0" w:evenVBand="0" w:oddHBand="0" w:evenHBand="0" w:firstRowFirstColumn="0" w:firstRowLastColumn="0" w:lastRowFirstColumn="0" w:lastRowLastColumn="0"/>
            <w:tcW w:w="1980" w:type="dxa"/>
          </w:tcPr>
          <w:p w14:paraId="5F4933FE" w14:textId="3A275106" w:rsidR="00B07103" w:rsidRDefault="00B07103" w:rsidP="00B07103">
            <w:pPr>
              <w:rPr>
                <w:b w:val="0"/>
                <w:bCs w:val="0"/>
              </w:rPr>
            </w:pPr>
            <w:r w:rsidRPr="000D61F5">
              <w:t>Rabia Köse Doğan</w:t>
            </w:r>
          </w:p>
          <w:p w14:paraId="115C2EAC" w14:textId="187727A5" w:rsidR="007038E6" w:rsidRPr="000D61F5" w:rsidRDefault="007038E6" w:rsidP="00B07103">
            <w:r w:rsidRPr="000D61F5">
              <w:t>Doç. Dr.</w:t>
            </w:r>
          </w:p>
          <w:p w14:paraId="165C8652" w14:textId="77777777" w:rsidR="00B07103" w:rsidRPr="000D61F5" w:rsidRDefault="00B07103" w:rsidP="00B07103">
            <w:r w:rsidRPr="000D61F5">
              <w:rPr>
                <w:noProof/>
                <w:lang w:eastAsia="tr-TR"/>
              </w:rPr>
              <w:lastRenderedPageBreak/>
              <w:drawing>
                <wp:inline distT="0" distB="0" distL="0" distR="0" wp14:anchorId="7699B29B" wp14:editId="0165D4B5">
                  <wp:extent cx="1051560" cy="1314450"/>
                  <wp:effectExtent l="0" t="0" r="0" b="0"/>
                  <wp:docPr id="60" name="Resim 60" descr="C:\Users\Asel\Pictures\rab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el\Pictures\rabi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1560" cy="1314450"/>
                          </a:xfrm>
                          <a:prstGeom prst="rect">
                            <a:avLst/>
                          </a:prstGeom>
                          <a:noFill/>
                          <a:ln>
                            <a:noFill/>
                          </a:ln>
                        </pic:spPr>
                      </pic:pic>
                    </a:graphicData>
                  </a:graphic>
                </wp:inline>
              </w:drawing>
            </w:r>
          </w:p>
          <w:p w14:paraId="6D9C6910" w14:textId="2115E043" w:rsidR="00B07103" w:rsidRPr="000D61F5" w:rsidRDefault="00B07103" w:rsidP="00B07103"/>
        </w:tc>
        <w:tc>
          <w:tcPr>
            <w:tcW w:w="7229" w:type="dxa"/>
          </w:tcPr>
          <w:p w14:paraId="3A9DC28D"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lastRenderedPageBreak/>
              <w:t>Karadeniz Teknik Üniversitesi İç Mimarlık Bölümü mezunu</w:t>
            </w:r>
          </w:p>
          <w:p w14:paraId="513D67CD"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Selçuk Üniversitesi İç Mimarlık Bölüm Başkanı</w:t>
            </w:r>
          </w:p>
          <w:p w14:paraId="3BC3FAD7"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lastRenderedPageBreak/>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Yedek Üye</w:t>
            </w:r>
          </w:p>
          <w:p w14:paraId="687ADC00"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Program Değerlendirme Takım Üyesi</w:t>
            </w:r>
          </w:p>
          <w:p w14:paraId="247769F9" w14:textId="77777777" w:rsidR="00B07103" w:rsidRPr="000D61F5" w:rsidRDefault="00B07103" w:rsidP="007038E6">
            <w:pPr>
              <w:pStyle w:val="ListeParagraf"/>
              <w:ind w:left="410"/>
              <w:cnfStyle w:val="000000000000" w:firstRow="0" w:lastRow="0" w:firstColumn="0" w:lastColumn="0" w:oddVBand="0" w:evenVBand="0" w:oddHBand="0" w:evenHBand="0" w:firstRowFirstColumn="0" w:firstRowLastColumn="0" w:lastRowFirstColumn="0" w:lastRowLastColumn="0"/>
            </w:pPr>
          </w:p>
        </w:tc>
      </w:tr>
      <w:tr w:rsidR="00B07103" w:rsidRPr="000D61F5" w14:paraId="3FEF04B5" w14:textId="77777777" w:rsidTr="0027233F">
        <w:tc>
          <w:tcPr>
            <w:cnfStyle w:val="001000000000" w:firstRow="0" w:lastRow="0" w:firstColumn="1" w:lastColumn="0" w:oddVBand="0" w:evenVBand="0" w:oddHBand="0" w:evenHBand="0" w:firstRowFirstColumn="0" w:firstRowLastColumn="0" w:lastRowFirstColumn="0" w:lastRowLastColumn="0"/>
            <w:tcW w:w="1980" w:type="dxa"/>
          </w:tcPr>
          <w:p w14:paraId="593DAF5E" w14:textId="7B3D461F" w:rsidR="00B07103" w:rsidRDefault="00B07103" w:rsidP="00B07103">
            <w:pPr>
              <w:rPr>
                <w:b w:val="0"/>
                <w:bCs w:val="0"/>
              </w:rPr>
            </w:pPr>
            <w:r w:rsidRPr="000D61F5">
              <w:lastRenderedPageBreak/>
              <w:t xml:space="preserve">Betül Bilge ÖZDAMAR </w:t>
            </w:r>
          </w:p>
          <w:p w14:paraId="78B80C1E" w14:textId="47B5DAA7" w:rsidR="007038E6" w:rsidRPr="000D61F5" w:rsidRDefault="007038E6" w:rsidP="00B07103">
            <w:r w:rsidRPr="000D61F5">
              <w:t>Doç. Dr.</w:t>
            </w:r>
          </w:p>
          <w:p w14:paraId="6380BD0A" w14:textId="2E7DA010" w:rsidR="00B07103" w:rsidRPr="000D61F5" w:rsidRDefault="00B07103" w:rsidP="00B07103">
            <w:r w:rsidRPr="000D61F5">
              <w:rPr>
                <w:noProof/>
                <w:lang w:eastAsia="tr-TR"/>
              </w:rPr>
              <w:drawing>
                <wp:inline distT="0" distB="0" distL="0" distR="0" wp14:anchorId="24724368" wp14:editId="4E90AC18">
                  <wp:extent cx="1080000" cy="1384865"/>
                  <wp:effectExtent l="0" t="0" r="6350" b="635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600"/>
                          <a:stretch/>
                        </pic:blipFill>
                        <pic:spPr bwMode="auto">
                          <a:xfrm>
                            <a:off x="0" y="0"/>
                            <a:ext cx="1080000" cy="1384865"/>
                          </a:xfrm>
                          <a:prstGeom prst="rect">
                            <a:avLst/>
                          </a:prstGeom>
                          <a:noFill/>
                          <a:ln>
                            <a:noFill/>
                          </a:ln>
                          <a:extLst>
                            <a:ext uri="{53640926-AAD7-44D8-BBD7-CCE9431645EC}">
                              <a14:shadowObscured xmlns:a14="http://schemas.microsoft.com/office/drawing/2010/main"/>
                            </a:ext>
                          </a:extLst>
                        </pic:spPr>
                      </pic:pic>
                    </a:graphicData>
                  </a:graphic>
                </wp:inline>
              </w:drawing>
            </w:r>
            <w:r w:rsidRPr="000D61F5">
              <w:t xml:space="preserve">                     </w:t>
            </w:r>
          </w:p>
        </w:tc>
        <w:tc>
          <w:tcPr>
            <w:tcW w:w="7229" w:type="dxa"/>
          </w:tcPr>
          <w:p w14:paraId="1F270138"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Bilkent Üniversitesi İç Mimarlık ve Çevre Tasarımı Bölümü mezunu</w:t>
            </w:r>
          </w:p>
          <w:p w14:paraId="3666756B"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Başkent Üniversitesi, İç Mimarlık ve Çevre Tasarımı Bölümü Öğretim Üyesi</w:t>
            </w:r>
          </w:p>
          <w:p w14:paraId="13B36CEE"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Yedek Üye</w:t>
            </w:r>
          </w:p>
          <w:p w14:paraId="65669EE1"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Aday Belirleme Komisyonu Üyesi</w:t>
            </w:r>
          </w:p>
          <w:p w14:paraId="5CE107A4" w14:textId="77777777" w:rsidR="00B07103" w:rsidRPr="000D61F5" w:rsidRDefault="00B07103" w:rsidP="007038E6">
            <w:pPr>
              <w:pStyle w:val="ListeParagraf"/>
              <w:ind w:left="410"/>
              <w:cnfStyle w:val="000000000000" w:firstRow="0" w:lastRow="0" w:firstColumn="0" w:lastColumn="0" w:oddVBand="0" w:evenVBand="0" w:oddHBand="0" w:evenHBand="0" w:firstRowFirstColumn="0" w:firstRowLastColumn="0" w:lastRowFirstColumn="0" w:lastRowLastColumn="0"/>
            </w:pPr>
          </w:p>
        </w:tc>
      </w:tr>
      <w:tr w:rsidR="00B07103" w:rsidRPr="000D61F5" w14:paraId="63398D9C" w14:textId="77777777" w:rsidTr="0027233F">
        <w:tc>
          <w:tcPr>
            <w:cnfStyle w:val="001000000000" w:firstRow="0" w:lastRow="0" w:firstColumn="1" w:lastColumn="0" w:oddVBand="0" w:evenVBand="0" w:oddHBand="0" w:evenHBand="0" w:firstRowFirstColumn="0" w:firstRowLastColumn="0" w:lastRowFirstColumn="0" w:lastRowLastColumn="0"/>
            <w:tcW w:w="1980" w:type="dxa"/>
          </w:tcPr>
          <w:p w14:paraId="34AD64CF" w14:textId="77777777" w:rsidR="00B07103" w:rsidRPr="000D61F5" w:rsidRDefault="00B07103" w:rsidP="00B07103">
            <w:r w:rsidRPr="000D61F5">
              <w:t>Nilgün ÇARKACI</w:t>
            </w:r>
          </w:p>
          <w:p w14:paraId="7B01259F" w14:textId="77777777" w:rsidR="00B07103" w:rsidRPr="000D61F5" w:rsidRDefault="00B07103" w:rsidP="00B07103">
            <w:r w:rsidRPr="000D61F5">
              <w:rPr>
                <w:noProof/>
                <w:lang w:eastAsia="tr-TR"/>
              </w:rPr>
              <w:drawing>
                <wp:inline distT="0" distB="0" distL="0" distR="0" wp14:anchorId="760D4F73" wp14:editId="77ADF75E">
                  <wp:extent cx="1171575" cy="1171575"/>
                  <wp:effectExtent l="0" t="0" r="9525" b="9525"/>
                  <wp:docPr id="61" name="Resim 61" descr="C:\Users\Asel\Pictures\Nilgün-Çarkacı-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el\Pictures\Nilgün-Çarkacı-150x15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052CDCEA" w14:textId="77777777" w:rsidR="00B07103" w:rsidRPr="000D61F5" w:rsidRDefault="00B07103" w:rsidP="00B07103"/>
        </w:tc>
        <w:tc>
          <w:tcPr>
            <w:tcW w:w="7229" w:type="dxa"/>
          </w:tcPr>
          <w:p w14:paraId="67F7D672"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Bilkent Üniversitesi, İç Mimarlık ve Çevre Tasarımı Bölümü Öğretim Görevlisi</w:t>
            </w:r>
          </w:p>
          <w:p w14:paraId="29EAB2A6"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Yedek Üye</w:t>
            </w:r>
          </w:p>
          <w:p w14:paraId="2523A339" w14:textId="77777777" w:rsidR="00B07103" w:rsidRPr="000D61F5" w:rsidRDefault="00B07103" w:rsidP="007038E6">
            <w:pPr>
              <w:pStyle w:val="ListeParagraf"/>
              <w:ind w:left="410"/>
              <w:cnfStyle w:val="000000000000" w:firstRow="0" w:lastRow="0" w:firstColumn="0" w:lastColumn="0" w:oddVBand="0" w:evenVBand="0" w:oddHBand="0" w:evenHBand="0" w:firstRowFirstColumn="0" w:firstRowLastColumn="0" w:lastRowFirstColumn="0" w:lastRowLastColumn="0"/>
            </w:pPr>
          </w:p>
        </w:tc>
      </w:tr>
      <w:tr w:rsidR="00B07103" w:rsidRPr="000D61F5" w14:paraId="024A2393" w14:textId="77777777" w:rsidTr="0027233F">
        <w:tc>
          <w:tcPr>
            <w:cnfStyle w:val="001000000000" w:firstRow="0" w:lastRow="0" w:firstColumn="1" w:lastColumn="0" w:oddVBand="0" w:evenVBand="0" w:oddHBand="0" w:evenHBand="0" w:firstRowFirstColumn="0" w:firstRowLastColumn="0" w:lastRowFirstColumn="0" w:lastRowLastColumn="0"/>
            <w:tcW w:w="1980" w:type="dxa"/>
          </w:tcPr>
          <w:p w14:paraId="40FD3931" w14:textId="77777777" w:rsidR="00B07103" w:rsidRPr="000D61F5" w:rsidRDefault="00B07103" w:rsidP="00B07103">
            <w:r w:rsidRPr="000D61F5">
              <w:t>Durul ONARAN</w:t>
            </w:r>
          </w:p>
          <w:p w14:paraId="09CD6DF5" w14:textId="4D87EC55" w:rsidR="00B07103" w:rsidRPr="000D61F5" w:rsidRDefault="00B07103" w:rsidP="00B07103">
            <w:r w:rsidRPr="000D61F5">
              <w:rPr>
                <w:noProof/>
                <w:lang w:eastAsia="tr-TR"/>
              </w:rPr>
              <w:drawing>
                <wp:inline distT="0" distB="0" distL="0" distR="0" wp14:anchorId="7282696B" wp14:editId="10132755">
                  <wp:extent cx="1181100" cy="1514744"/>
                  <wp:effectExtent l="0" t="0" r="0" b="9525"/>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98972" cy="1537665"/>
                          </a:xfrm>
                          <a:prstGeom prst="rect">
                            <a:avLst/>
                          </a:prstGeom>
                        </pic:spPr>
                      </pic:pic>
                    </a:graphicData>
                  </a:graphic>
                </wp:inline>
              </w:drawing>
            </w:r>
          </w:p>
        </w:tc>
        <w:tc>
          <w:tcPr>
            <w:tcW w:w="7229" w:type="dxa"/>
          </w:tcPr>
          <w:p w14:paraId="49D8AC4A"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Bilkent Üniversitesi İç Mimarlık ve Çevre Tasarımı Bölümü mezunu</w:t>
            </w:r>
          </w:p>
          <w:p w14:paraId="18566681"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 xml:space="preserve">Tümer Onaran İçmimarlık Proje, Uygulama ve Danışmanlık hizmeti veren şirket kurucu ortağı. Şirket kapsamında çeşitli ölçeklerde otel, hastane ve klinik, bakanlık ve alışveriş merkezi, restoran ve kafe, eğitim binası ve öğrenci yurdu, ofis, konut yapıları mekân tasarımı projeleri yürütmektedir ve birçok uluslararası tasarım ödülü almaya hak kazanmıştır. </w:t>
            </w:r>
          </w:p>
          <w:p w14:paraId="45A7319D"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Yedek Üye</w:t>
            </w:r>
          </w:p>
          <w:p w14:paraId="29000EF2" w14:textId="77777777" w:rsidR="00B07103" w:rsidRPr="000D61F5" w:rsidRDefault="00B07103" w:rsidP="007038E6">
            <w:pPr>
              <w:pStyle w:val="ListeParagraf"/>
              <w:ind w:left="410"/>
              <w:cnfStyle w:val="000000000000" w:firstRow="0" w:lastRow="0" w:firstColumn="0" w:lastColumn="0" w:oddVBand="0" w:evenVBand="0" w:oddHBand="0" w:evenHBand="0" w:firstRowFirstColumn="0" w:firstRowLastColumn="0" w:lastRowFirstColumn="0" w:lastRowLastColumn="0"/>
            </w:pPr>
          </w:p>
        </w:tc>
      </w:tr>
      <w:tr w:rsidR="00B07103" w14:paraId="3617F6DC" w14:textId="77777777" w:rsidTr="0027233F">
        <w:tc>
          <w:tcPr>
            <w:cnfStyle w:val="001000000000" w:firstRow="0" w:lastRow="0" w:firstColumn="1" w:lastColumn="0" w:oddVBand="0" w:evenVBand="0" w:oddHBand="0" w:evenHBand="0" w:firstRowFirstColumn="0" w:firstRowLastColumn="0" w:lastRowFirstColumn="0" w:lastRowLastColumn="0"/>
            <w:tcW w:w="1980" w:type="dxa"/>
          </w:tcPr>
          <w:p w14:paraId="5D78E839" w14:textId="77777777" w:rsidR="00B07103" w:rsidRPr="000D61F5" w:rsidRDefault="00B07103" w:rsidP="00B07103">
            <w:r w:rsidRPr="000D61F5">
              <w:t>Atacan KALE</w:t>
            </w:r>
          </w:p>
          <w:p w14:paraId="40E25407" w14:textId="269206F8" w:rsidR="00B07103" w:rsidRPr="000D61F5" w:rsidRDefault="00B07103" w:rsidP="00B07103">
            <w:r w:rsidRPr="000D61F5">
              <w:rPr>
                <w:noProof/>
                <w:lang w:eastAsia="tr-TR"/>
              </w:rPr>
              <w:drawing>
                <wp:inline distT="0" distB="0" distL="0" distR="0" wp14:anchorId="6025CF50" wp14:editId="258F0B7B">
                  <wp:extent cx="1209675" cy="1374631"/>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23117" cy="1389905"/>
                          </a:xfrm>
                          <a:prstGeom prst="rect">
                            <a:avLst/>
                          </a:prstGeom>
                        </pic:spPr>
                      </pic:pic>
                    </a:graphicData>
                  </a:graphic>
                </wp:inline>
              </w:drawing>
            </w:r>
          </w:p>
        </w:tc>
        <w:tc>
          <w:tcPr>
            <w:tcW w:w="7229" w:type="dxa"/>
          </w:tcPr>
          <w:p w14:paraId="7BB828E0"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r w:rsidRPr="000D61F5">
              <w:t>Bilkent Üniversitesi İç Mimarlık ve Çevre Tasarımı Bölümü mezunu</w:t>
            </w:r>
          </w:p>
          <w:p w14:paraId="6305063E"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KL</w:t>
            </w:r>
            <w:proofErr w:type="spellEnd"/>
            <w:r w:rsidRPr="000D61F5">
              <w:t xml:space="preserve"> İçmimarlık </w:t>
            </w:r>
            <w:proofErr w:type="spellStart"/>
            <w:r w:rsidRPr="000D61F5">
              <w:t>A.S</w:t>
            </w:r>
            <w:proofErr w:type="spellEnd"/>
            <w:r w:rsidRPr="000D61F5">
              <w:t>. kurucusu.</w:t>
            </w:r>
          </w:p>
          <w:p w14:paraId="52CD75E1" w14:textId="77777777" w:rsidR="00B07103" w:rsidRPr="000D61F5" w:rsidRDefault="00B07103" w:rsidP="00B07103">
            <w:pPr>
              <w:pStyle w:val="ListeParagraf"/>
              <w:numPr>
                <w:ilvl w:val="0"/>
                <w:numId w:val="1"/>
              </w:numPr>
              <w:ind w:left="410"/>
              <w:cnfStyle w:val="000000000000" w:firstRow="0" w:lastRow="0" w:firstColumn="0" w:lastColumn="0" w:oddVBand="0" w:evenVBand="0" w:oddHBand="0" w:evenHBand="0" w:firstRowFirstColumn="0" w:firstRowLastColumn="0" w:lastRowFirstColumn="0" w:lastRowLastColumn="0"/>
            </w:pPr>
            <w:proofErr w:type="spellStart"/>
            <w:r w:rsidRPr="000D61F5">
              <w:t>TAPLAK</w:t>
            </w:r>
            <w:proofErr w:type="spellEnd"/>
            <w:r w:rsidRPr="000D61F5">
              <w:t xml:space="preserve"> </w:t>
            </w:r>
            <w:r w:rsidRPr="000D61F5">
              <w:rPr>
                <w:rFonts w:cstheme="minorHAnsi"/>
              </w:rPr>
              <w:t>Akreditasyon Kurulu (</w:t>
            </w:r>
            <w:proofErr w:type="spellStart"/>
            <w:r w:rsidRPr="000D61F5">
              <w:rPr>
                <w:rFonts w:cstheme="minorHAnsi"/>
              </w:rPr>
              <w:t>AYK</w:t>
            </w:r>
            <w:proofErr w:type="spellEnd"/>
            <w:r w:rsidRPr="000D61F5">
              <w:rPr>
                <w:rFonts w:cstheme="minorHAnsi"/>
              </w:rPr>
              <w:t>) Yedek Üye</w:t>
            </w:r>
          </w:p>
          <w:p w14:paraId="45BE7193" w14:textId="77777777" w:rsidR="00B07103" w:rsidRPr="000D61F5" w:rsidRDefault="00B07103" w:rsidP="007038E6">
            <w:pPr>
              <w:pStyle w:val="ListeParagraf"/>
              <w:ind w:left="410"/>
              <w:cnfStyle w:val="000000000000" w:firstRow="0" w:lastRow="0" w:firstColumn="0" w:lastColumn="0" w:oddVBand="0" w:evenVBand="0" w:oddHBand="0" w:evenHBand="0" w:firstRowFirstColumn="0" w:firstRowLastColumn="0" w:lastRowFirstColumn="0" w:lastRowLastColumn="0"/>
            </w:pPr>
          </w:p>
        </w:tc>
      </w:tr>
    </w:tbl>
    <w:p w14:paraId="57AECD0A" w14:textId="4CECE365" w:rsidR="007E7A11" w:rsidRDefault="007E7A11" w:rsidP="00A92ECE"/>
    <w:p w14:paraId="5BAE96B6" w14:textId="53D8B110" w:rsidR="003859C9" w:rsidRDefault="003859C9"/>
    <w:sectPr w:rsidR="003859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B8D"/>
    <w:multiLevelType w:val="hybridMultilevel"/>
    <w:tmpl w:val="E3DC14B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9C87948"/>
    <w:multiLevelType w:val="hybridMultilevel"/>
    <w:tmpl w:val="0D98E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4A6F15"/>
    <w:multiLevelType w:val="hybridMultilevel"/>
    <w:tmpl w:val="868E6A52"/>
    <w:lvl w:ilvl="0" w:tplc="55DEB2B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A356B8"/>
    <w:multiLevelType w:val="hybridMultilevel"/>
    <w:tmpl w:val="0C9C09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E57F97"/>
    <w:multiLevelType w:val="hybridMultilevel"/>
    <w:tmpl w:val="39468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693B42"/>
    <w:multiLevelType w:val="hybridMultilevel"/>
    <w:tmpl w:val="197864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8795000"/>
    <w:multiLevelType w:val="hybridMultilevel"/>
    <w:tmpl w:val="B7000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7B"/>
    <w:rsid w:val="000066D1"/>
    <w:rsid w:val="00007C40"/>
    <w:rsid w:val="00020F89"/>
    <w:rsid w:val="000231FF"/>
    <w:rsid w:val="000308A0"/>
    <w:rsid w:val="0003488A"/>
    <w:rsid w:val="00047D52"/>
    <w:rsid w:val="000570DA"/>
    <w:rsid w:val="000647D7"/>
    <w:rsid w:val="00065E44"/>
    <w:rsid w:val="00066EAB"/>
    <w:rsid w:val="00075AD4"/>
    <w:rsid w:val="00075DD9"/>
    <w:rsid w:val="00082881"/>
    <w:rsid w:val="00085270"/>
    <w:rsid w:val="00095793"/>
    <w:rsid w:val="000A14CD"/>
    <w:rsid w:val="000A7D7B"/>
    <w:rsid w:val="000B0BF8"/>
    <w:rsid w:val="000D3B78"/>
    <w:rsid w:val="000D61F5"/>
    <w:rsid w:val="000D694E"/>
    <w:rsid w:val="00101EBB"/>
    <w:rsid w:val="001147DB"/>
    <w:rsid w:val="00123C38"/>
    <w:rsid w:val="0016444B"/>
    <w:rsid w:val="00170367"/>
    <w:rsid w:val="00193954"/>
    <w:rsid w:val="001D2370"/>
    <w:rsid w:val="001D6ADF"/>
    <w:rsid w:val="001F4581"/>
    <w:rsid w:val="001F5BE4"/>
    <w:rsid w:val="002051F0"/>
    <w:rsid w:val="0020627D"/>
    <w:rsid w:val="00207F92"/>
    <w:rsid w:val="002151E6"/>
    <w:rsid w:val="00222DCA"/>
    <w:rsid w:val="00225391"/>
    <w:rsid w:val="00231DCD"/>
    <w:rsid w:val="002419AC"/>
    <w:rsid w:val="0024297B"/>
    <w:rsid w:val="00250709"/>
    <w:rsid w:val="00262DA0"/>
    <w:rsid w:val="00262F36"/>
    <w:rsid w:val="00270B3B"/>
    <w:rsid w:val="0027233F"/>
    <w:rsid w:val="002800ED"/>
    <w:rsid w:val="0028086D"/>
    <w:rsid w:val="00295D8F"/>
    <w:rsid w:val="0029628C"/>
    <w:rsid w:val="002A22F4"/>
    <w:rsid w:val="002C687C"/>
    <w:rsid w:val="002C6F90"/>
    <w:rsid w:val="002D5C74"/>
    <w:rsid w:val="00300C07"/>
    <w:rsid w:val="003448C5"/>
    <w:rsid w:val="00351354"/>
    <w:rsid w:val="00375460"/>
    <w:rsid w:val="003844AE"/>
    <w:rsid w:val="003859C9"/>
    <w:rsid w:val="00393144"/>
    <w:rsid w:val="003947F3"/>
    <w:rsid w:val="00397CC5"/>
    <w:rsid w:val="003B4806"/>
    <w:rsid w:val="003C5E3F"/>
    <w:rsid w:val="003D0D8E"/>
    <w:rsid w:val="0042285D"/>
    <w:rsid w:val="00432C7E"/>
    <w:rsid w:val="0045289C"/>
    <w:rsid w:val="00466F64"/>
    <w:rsid w:val="00472DCA"/>
    <w:rsid w:val="00485BF6"/>
    <w:rsid w:val="004924B8"/>
    <w:rsid w:val="004A03D3"/>
    <w:rsid w:val="004B13C9"/>
    <w:rsid w:val="004D3D69"/>
    <w:rsid w:val="004F038A"/>
    <w:rsid w:val="004F34D2"/>
    <w:rsid w:val="00505613"/>
    <w:rsid w:val="00524A4A"/>
    <w:rsid w:val="00534A54"/>
    <w:rsid w:val="005367C1"/>
    <w:rsid w:val="005451AD"/>
    <w:rsid w:val="0055387F"/>
    <w:rsid w:val="00560A4C"/>
    <w:rsid w:val="00571742"/>
    <w:rsid w:val="00571A02"/>
    <w:rsid w:val="00590FC5"/>
    <w:rsid w:val="005A59E6"/>
    <w:rsid w:val="005C377E"/>
    <w:rsid w:val="005D23CD"/>
    <w:rsid w:val="005D5BB4"/>
    <w:rsid w:val="005F3A00"/>
    <w:rsid w:val="005F61DF"/>
    <w:rsid w:val="00630469"/>
    <w:rsid w:val="0063129D"/>
    <w:rsid w:val="00634CF4"/>
    <w:rsid w:val="006403B7"/>
    <w:rsid w:val="00643157"/>
    <w:rsid w:val="00651F93"/>
    <w:rsid w:val="00653A8A"/>
    <w:rsid w:val="00677924"/>
    <w:rsid w:val="00680879"/>
    <w:rsid w:val="006B2A71"/>
    <w:rsid w:val="006C698D"/>
    <w:rsid w:val="006F1B9F"/>
    <w:rsid w:val="00700DDC"/>
    <w:rsid w:val="007038E6"/>
    <w:rsid w:val="007055A2"/>
    <w:rsid w:val="007201FC"/>
    <w:rsid w:val="007531F1"/>
    <w:rsid w:val="00784F5A"/>
    <w:rsid w:val="0078643A"/>
    <w:rsid w:val="00796757"/>
    <w:rsid w:val="007B69CE"/>
    <w:rsid w:val="007C0B0C"/>
    <w:rsid w:val="007E7A11"/>
    <w:rsid w:val="007F48FC"/>
    <w:rsid w:val="00803687"/>
    <w:rsid w:val="008147AD"/>
    <w:rsid w:val="00826F7D"/>
    <w:rsid w:val="00833D07"/>
    <w:rsid w:val="0084240A"/>
    <w:rsid w:val="008513CD"/>
    <w:rsid w:val="008563AD"/>
    <w:rsid w:val="00895F00"/>
    <w:rsid w:val="008A6DDD"/>
    <w:rsid w:val="008B4B89"/>
    <w:rsid w:val="008B6C4D"/>
    <w:rsid w:val="008E2744"/>
    <w:rsid w:val="008E6CA2"/>
    <w:rsid w:val="008F696F"/>
    <w:rsid w:val="00914089"/>
    <w:rsid w:val="0094712C"/>
    <w:rsid w:val="009A3EC2"/>
    <w:rsid w:val="009A475D"/>
    <w:rsid w:val="009B5631"/>
    <w:rsid w:val="009D3E69"/>
    <w:rsid w:val="009E1262"/>
    <w:rsid w:val="009F7B87"/>
    <w:rsid w:val="00A35E5A"/>
    <w:rsid w:val="00A4770B"/>
    <w:rsid w:val="00A55FD8"/>
    <w:rsid w:val="00A62045"/>
    <w:rsid w:val="00A76458"/>
    <w:rsid w:val="00A9070C"/>
    <w:rsid w:val="00A92ECE"/>
    <w:rsid w:val="00AE2C47"/>
    <w:rsid w:val="00AE54D4"/>
    <w:rsid w:val="00AF420B"/>
    <w:rsid w:val="00B07103"/>
    <w:rsid w:val="00B1125D"/>
    <w:rsid w:val="00B22DF1"/>
    <w:rsid w:val="00B53F44"/>
    <w:rsid w:val="00B54D7A"/>
    <w:rsid w:val="00B57938"/>
    <w:rsid w:val="00B60906"/>
    <w:rsid w:val="00B675EF"/>
    <w:rsid w:val="00B67A7B"/>
    <w:rsid w:val="00B73EA2"/>
    <w:rsid w:val="00BB41A7"/>
    <w:rsid w:val="00BB4E4E"/>
    <w:rsid w:val="00BC291B"/>
    <w:rsid w:val="00BC4AA6"/>
    <w:rsid w:val="00BD5AE3"/>
    <w:rsid w:val="00BE5E88"/>
    <w:rsid w:val="00BF3FD8"/>
    <w:rsid w:val="00BF56D1"/>
    <w:rsid w:val="00C46FC8"/>
    <w:rsid w:val="00C50684"/>
    <w:rsid w:val="00C8776A"/>
    <w:rsid w:val="00CA1914"/>
    <w:rsid w:val="00CA3C46"/>
    <w:rsid w:val="00CE593C"/>
    <w:rsid w:val="00CF106E"/>
    <w:rsid w:val="00D066BD"/>
    <w:rsid w:val="00D3152C"/>
    <w:rsid w:val="00D37197"/>
    <w:rsid w:val="00D44940"/>
    <w:rsid w:val="00D46A31"/>
    <w:rsid w:val="00D46FEC"/>
    <w:rsid w:val="00D52FBF"/>
    <w:rsid w:val="00D65859"/>
    <w:rsid w:val="00D661FD"/>
    <w:rsid w:val="00D76CFA"/>
    <w:rsid w:val="00D85BBB"/>
    <w:rsid w:val="00DA3BFD"/>
    <w:rsid w:val="00DA3C6D"/>
    <w:rsid w:val="00DB7C60"/>
    <w:rsid w:val="00DC2440"/>
    <w:rsid w:val="00DC3CDD"/>
    <w:rsid w:val="00DF4F63"/>
    <w:rsid w:val="00E177FA"/>
    <w:rsid w:val="00E55B11"/>
    <w:rsid w:val="00E92F1D"/>
    <w:rsid w:val="00E9749D"/>
    <w:rsid w:val="00EA4921"/>
    <w:rsid w:val="00EC15CF"/>
    <w:rsid w:val="00EC1F30"/>
    <w:rsid w:val="00EC3601"/>
    <w:rsid w:val="00EC5143"/>
    <w:rsid w:val="00ED23F3"/>
    <w:rsid w:val="00EE0E1B"/>
    <w:rsid w:val="00EE7054"/>
    <w:rsid w:val="00F04772"/>
    <w:rsid w:val="00F118C1"/>
    <w:rsid w:val="00F138EA"/>
    <w:rsid w:val="00F30655"/>
    <w:rsid w:val="00F374F5"/>
    <w:rsid w:val="00F41199"/>
    <w:rsid w:val="00F45755"/>
    <w:rsid w:val="00F46FD4"/>
    <w:rsid w:val="00F60EE1"/>
    <w:rsid w:val="00F64C54"/>
    <w:rsid w:val="00F96AB4"/>
    <w:rsid w:val="00FB2609"/>
    <w:rsid w:val="00FC40C0"/>
    <w:rsid w:val="00FD3A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D2CC"/>
  <w15:chartTrackingRefBased/>
  <w15:docId w15:val="{CB020698-BFDC-4B55-AA0F-031900F1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14089"/>
    <w:pPr>
      <w:ind w:left="720"/>
      <w:contextualSpacing/>
    </w:pPr>
  </w:style>
  <w:style w:type="table" w:styleId="KlavuzTablo1Ak-Vurgu2">
    <w:name w:val="Grid Table 1 Light Accent 2"/>
    <w:basedOn w:val="NormalTablo"/>
    <w:uiPriority w:val="46"/>
    <w:rsid w:val="00262DA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01">
    <w:name w:val="fontstyle01"/>
    <w:basedOn w:val="VarsaylanParagrafYazTipi"/>
    <w:rsid w:val="00095793"/>
    <w:rPr>
      <w:rFonts w:ascii="Helvetica" w:hAnsi="Helvetica" w:hint="default"/>
      <w:b w:val="0"/>
      <w:bCs w:val="0"/>
      <w:i w:val="0"/>
      <w:iCs w:val="0"/>
      <w:color w:val="242021"/>
      <w:sz w:val="20"/>
      <w:szCs w:val="20"/>
    </w:rPr>
  </w:style>
  <w:style w:type="character" w:styleId="Kpr">
    <w:name w:val="Hyperlink"/>
    <w:basedOn w:val="VarsaylanParagrafYazTipi"/>
    <w:uiPriority w:val="99"/>
    <w:unhideWhenUsed/>
    <w:rsid w:val="00BC4AA6"/>
    <w:rPr>
      <w:color w:val="0563C1" w:themeColor="hyperlink"/>
      <w:u w:val="single"/>
    </w:rPr>
  </w:style>
  <w:style w:type="character" w:styleId="zmlenmeyenBahsetme">
    <w:name w:val="Unresolved Mention"/>
    <w:basedOn w:val="VarsaylanParagrafYazTipi"/>
    <w:uiPriority w:val="99"/>
    <w:semiHidden/>
    <w:unhideWhenUsed/>
    <w:rsid w:val="00BC4AA6"/>
    <w:rPr>
      <w:color w:val="605E5C"/>
      <w:shd w:val="clear" w:color="auto" w:fill="E1DFDD"/>
    </w:rPr>
  </w:style>
  <w:style w:type="paragraph" w:styleId="NormalWeb">
    <w:name w:val="Normal (Web)"/>
    <w:basedOn w:val="Normal"/>
    <w:uiPriority w:val="99"/>
    <w:semiHidden/>
    <w:unhideWhenUsed/>
    <w:rsid w:val="00075AD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8293">
      <w:bodyDiv w:val="1"/>
      <w:marLeft w:val="0"/>
      <w:marRight w:val="0"/>
      <w:marTop w:val="0"/>
      <w:marBottom w:val="0"/>
      <w:divBdr>
        <w:top w:val="none" w:sz="0" w:space="0" w:color="auto"/>
        <w:left w:val="none" w:sz="0" w:space="0" w:color="auto"/>
        <w:bottom w:val="none" w:sz="0" w:space="0" w:color="auto"/>
        <w:right w:val="none" w:sz="0" w:space="0" w:color="auto"/>
      </w:divBdr>
    </w:div>
    <w:div w:id="298339966">
      <w:bodyDiv w:val="1"/>
      <w:marLeft w:val="0"/>
      <w:marRight w:val="0"/>
      <w:marTop w:val="0"/>
      <w:marBottom w:val="0"/>
      <w:divBdr>
        <w:top w:val="none" w:sz="0" w:space="0" w:color="auto"/>
        <w:left w:val="none" w:sz="0" w:space="0" w:color="auto"/>
        <w:bottom w:val="none" w:sz="0" w:space="0" w:color="auto"/>
        <w:right w:val="none" w:sz="0" w:space="0" w:color="auto"/>
      </w:divBdr>
    </w:div>
    <w:div w:id="923878161">
      <w:bodyDiv w:val="1"/>
      <w:marLeft w:val="0"/>
      <w:marRight w:val="0"/>
      <w:marTop w:val="0"/>
      <w:marBottom w:val="0"/>
      <w:divBdr>
        <w:top w:val="none" w:sz="0" w:space="0" w:color="auto"/>
        <w:left w:val="none" w:sz="0" w:space="0" w:color="auto"/>
        <w:bottom w:val="none" w:sz="0" w:space="0" w:color="auto"/>
        <w:right w:val="none" w:sz="0" w:space="0" w:color="auto"/>
      </w:divBdr>
    </w:div>
    <w:div w:id="1543711516">
      <w:bodyDiv w:val="1"/>
      <w:marLeft w:val="0"/>
      <w:marRight w:val="0"/>
      <w:marTop w:val="0"/>
      <w:marBottom w:val="0"/>
      <w:divBdr>
        <w:top w:val="none" w:sz="0" w:space="0" w:color="auto"/>
        <w:left w:val="none" w:sz="0" w:space="0" w:color="auto"/>
        <w:bottom w:val="none" w:sz="0" w:space="0" w:color="auto"/>
        <w:right w:val="none" w:sz="0" w:space="0" w:color="auto"/>
      </w:divBdr>
    </w:div>
    <w:div w:id="20357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6463-F572-4160-A950-949AC21E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Şükran Şahin</dc:creator>
  <cp:keywords/>
  <dc:description/>
  <cp:lastModifiedBy>Şükran Şahin</cp:lastModifiedBy>
  <cp:revision>2</cp:revision>
  <dcterms:created xsi:type="dcterms:W3CDTF">2022-03-15T15:24:00Z</dcterms:created>
  <dcterms:modified xsi:type="dcterms:W3CDTF">2022-03-15T15:24:00Z</dcterms:modified>
</cp:coreProperties>
</file>